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40BD99D4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Notice is hereby given that the next meeting of the Parish Council will be held at SS Peter &amp; Pauls Parish Centre on Monday</w:t>
      </w:r>
      <w:r w:rsidR="000C0135">
        <w:rPr>
          <w:rFonts w:ascii="Constantia" w:hAnsi="Constantia"/>
        </w:rPr>
        <w:t xml:space="preserve"> 21st</w:t>
      </w:r>
      <w:r w:rsidR="007C15C0">
        <w:rPr>
          <w:rFonts w:ascii="Constantia" w:hAnsi="Constantia"/>
        </w:rPr>
        <w:t xml:space="preserve"> </w:t>
      </w:r>
      <w:r w:rsidR="000C0135">
        <w:rPr>
          <w:rFonts w:ascii="Constantia" w:hAnsi="Constantia"/>
        </w:rPr>
        <w:t>October</w:t>
      </w:r>
      <w:r w:rsidR="001D4078">
        <w:rPr>
          <w:rFonts w:ascii="Constantia" w:hAnsi="Constantia"/>
        </w:rPr>
        <w:t xml:space="preserve"> </w:t>
      </w:r>
      <w:r w:rsidR="00F37D64">
        <w:rPr>
          <w:rFonts w:ascii="Constantia" w:hAnsi="Constantia"/>
        </w:rPr>
        <w:t>2024</w:t>
      </w:r>
      <w:r w:rsidR="003235C8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41C7AF7C" w:rsidR="00F56829" w:rsidRPr="00B65929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color w:val="FF0000"/>
          <w:sz w:val="24"/>
          <w:szCs w:val="24"/>
        </w:rPr>
      </w:pPr>
      <w:r w:rsidRPr="00B65929">
        <w:rPr>
          <w:rFonts w:ascii="Constantia" w:hAnsi="Constantia"/>
          <w:b/>
          <w:bCs/>
          <w:color w:val="FF0000"/>
          <w:sz w:val="24"/>
          <w:szCs w:val="24"/>
        </w:rPr>
        <w:t>AGENDA</w:t>
      </w:r>
      <w:r w:rsidR="00B65929" w:rsidRPr="00B65929">
        <w:rPr>
          <w:rFonts w:ascii="Constantia" w:hAnsi="Constantia"/>
          <w:b/>
          <w:bCs/>
          <w:color w:val="FF0000"/>
          <w:sz w:val="24"/>
          <w:szCs w:val="24"/>
        </w:rPr>
        <w:t xml:space="preserve"> 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4D430388" w14:textId="382F4451" w:rsidR="00365122" w:rsidRPr="000C0135" w:rsidRDefault="00F56829" w:rsidP="000C013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63F5B2CF" w:rsidR="00F56829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2</w:t>
      </w:r>
      <w:r w:rsidR="000D5AA7">
        <w:rPr>
          <w:rFonts w:ascii="Constantia" w:hAnsi="Constantia"/>
        </w:rPr>
        <w:tab/>
      </w:r>
      <w:r w:rsidR="00F37D64" w:rsidRPr="000D5AA7">
        <w:rPr>
          <w:rFonts w:ascii="Constantia" w:hAnsi="Constantia"/>
        </w:rPr>
        <w:t>Declarations of Interes</w:t>
      </w:r>
      <w:r w:rsidR="000D5AA7">
        <w:rPr>
          <w:rFonts w:ascii="Constantia" w:hAnsi="Constantia"/>
        </w:rPr>
        <w:t xml:space="preserve">t        </w:t>
      </w:r>
      <w:r w:rsidR="00F37D64" w:rsidRPr="000D5AA7">
        <w:rPr>
          <w:rFonts w:ascii="Constantia" w:hAnsi="Constantia"/>
        </w:rPr>
        <w:t xml:space="preserve">       </w:t>
      </w:r>
    </w:p>
    <w:p w14:paraId="53A7975C" w14:textId="2DD7FA5F" w:rsidR="00A2041F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3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>Public Participation</w:t>
      </w:r>
    </w:p>
    <w:p w14:paraId="139DF2CE" w14:textId="097686F4" w:rsidR="00902331" w:rsidRPr="000D5AA7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4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 xml:space="preserve">To confirm the Minutes of the meeting held on Monday </w:t>
      </w:r>
      <w:r w:rsidR="00BC5975">
        <w:rPr>
          <w:rFonts w:ascii="Constantia" w:hAnsi="Constantia"/>
        </w:rPr>
        <w:t>15 July</w:t>
      </w:r>
      <w:r w:rsidR="001D4078" w:rsidRPr="000D5AA7">
        <w:rPr>
          <w:rFonts w:ascii="Constantia" w:hAnsi="Constantia"/>
        </w:rPr>
        <w:t xml:space="preserve"> 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3B8B7400" w:rsidR="00A2041F" w:rsidRPr="000D5AA7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5</w:t>
      </w:r>
      <w:r w:rsidR="000D5AA7">
        <w:rPr>
          <w:rFonts w:ascii="Constantia" w:hAnsi="Constantia"/>
        </w:rPr>
        <w:tab/>
      </w:r>
      <w:r w:rsidR="00A2041F" w:rsidRPr="000D5AA7">
        <w:rPr>
          <w:rFonts w:ascii="Constantia" w:hAnsi="Constantia"/>
        </w:rPr>
        <w:t>Matters Arising</w:t>
      </w:r>
      <w:r w:rsidR="009379E5" w:rsidRPr="000D5AA7">
        <w:rPr>
          <w:rFonts w:ascii="Constantia" w:hAnsi="Constantia"/>
        </w:rPr>
        <w:t xml:space="preserve"> (and Actions required updates)</w:t>
      </w:r>
    </w:p>
    <w:p w14:paraId="0E355980" w14:textId="34CA8B63" w:rsidR="000C0135" w:rsidRDefault="000C0135" w:rsidP="009379E5">
      <w:pPr>
        <w:pStyle w:val="ListParagraph"/>
        <w:spacing w:after="0"/>
        <w:ind w:left="1080" w:firstLine="0"/>
        <w:rPr>
          <w:rFonts w:ascii="Constantia" w:hAnsi="Constantia"/>
          <w:b/>
          <w:bCs/>
        </w:rPr>
      </w:pPr>
      <w:r>
        <w:rPr>
          <w:rFonts w:ascii="Constantia" w:hAnsi="Constantia"/>
        </w:rPr>
        <w:t>5.1</w:t>
      </w:r>
      <w:r w:rsidR="009379E5">
        <w:rPr>
          <w:rFonts w:ascii="Constantia" w:hAnsi="Constantia"/>
        </w:rPr>
        <w:t xml:space="preserve"> </w:t>
      </w:r>
      <w:r>
        <w:rPr>
          <w:rFonts w:ascii="Constantia" w:hAnsi="Constantia"/>
        </w:rPr>
        <w:t>Update on B4RN Project (</w:t>
      </w:r>
      <w:r w:rsidRPr="000C0135">
        <w:rPr>
          <w:rFonts w:ascii="Constantia" w:hAnsi="Constantia"/>
          <w:b/>
          <w:bCs/>
        </w:rPr>
        <w:t>Timed item – 7.45pm.</w:t>
      </w:r>
      <w:r>
        <w:rPr>
          <w:rFonts w:ascii="Constantia" w:hAnsi="Constantia"/>
          <w:b/>
          <w:bCs/>
        </w:rPr>
        <w:t xml:space="preserve"> Mr Robinson B4RN has another appointment to attend</w:t>
      </w:r>
      <w:r w:rsidR="002064CB">
        <w:rPr>
          <w:rFonts w:ascii="Constantia" w:hAnsi="Constantia"/>
          <w:b/>
          <w:bCs/>
        </w:rPr>
        <w:t xml:space="preserve"> immediately following</w:t>
      </w:r>
      <w:r>
        <w:rPr>
          <w:rFonts w:ascii="Constantia" w:hAnsi="Constantia"/>
          <w:b/>
          <w:bCs/>
        </w:rPr>
        <w:t>.)</w:t>
      </w:r>
    </w:p>
    <w:p w14:paraId="1E3267DF" w14:textId="0D813A5E" w:rsidR="000C0135" w:rsidRPr="000C0135" w:rsidRDefault="000C0135" w:rsidP="009379E5">
      <w:pPr>
        <w:pStyle w:val="ListParagraph"/>
        <w:spacing w:after="0"/>
        <w:ind w:left="1080" w:firstLine="0"/>
        <w:rPr>
          <w:rFonts w:ascii="Constantia" w:hAnsi="Constantia"/>
        </w:rPr>
      </w:pPr>
      <w:r w:rsidRPr="000C0135">
        <w:rPr>
          <w:rFonts w:ascii="Constantia" w:hAnsi="Constantia"/>
        </w:rPr>
        <w:t>5.2</w:t>
      </w:r>
      <w:r w:rsidRPr="000C0135">
        <w:rPr>
          <w:rFonts w:ascii="Constantia" w:hAnsi="Constantia"/>
        </w:rPr>
        <w:tab/>
        <w:t xml:space="preserve">Riverside Allotments – update and information about re-Valuation  </w:t>
      </w:r>
    </w:p>
    <w:p w14:paraId="467B2E25" w14:textId="0B7B7548" w:rsidR="000C0135" w:rsidRPr="000C0135" w:rsidRDefault="000C0135" w:rsidP="000C0135">
      <w:pPr>
        <w:pStyle w:val="ListParagraph"/>
        <w:spacing w:after="0"/>
        <w:ind w:left="1080" w:firstLine="0"/>
        <w:rPr>
          <w:rFonts w:ascii="Constantia" w:hAnsi="Constantia"/>
        </w:rPr>
      </w:pPr>
      <w:r w:rsidRPr="000C0135">
        <w:rPr>
          <w:rFonts w:ascii="Constantia" w:hAnsi="Constantia"/>
        </w:rPr>
        <w:t>5.3 Village Benches – update</w:t>
      </w:r>
    </w:p>
    <w:p w14:paraId="7D164DC3" w14:textId="5328F451" w:rsidR="009379E5" w:rsidRPr="000C0135" w:rsidRDefault="000C0135" w:rsidP="000C0135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 xml:space="preserve">            </w:t>
      </w:r>
      <w:r w:rsidRPr="000C0135">
        <w:rPr>
          <w:rFonts w:ascii="Constantia" w:hAnsi="Constantia"/>
        </w:rPr>
        <w:t xml:space="preserve"> 5.4</w:t>
      </w:r>
      <w:r w:rsidR="009379E5" w:rsidRPr="000C0135">
        <w:rPr>
          <w:rFonts w:ascii="Constantia" w:hAnsi="Constantia"/>
        </w:rPr>
        <w:t xml:space="preserve"> Public Rights of Way including The </w:t>
      </w:r>
      <w:proofErr w:type="spellStart"/>
      <w:r w:rsidR="009379E5" w:rsidRPr="000C0135">
        <w:rPr>
          <w:rFonts w:ascii="Constantia" w:hAnsi="Constantia"/>
        </w:rPr>
        <w:t>Weind</w:t>
      </w:r>
      <w:proofErr w:type="spellEnd"/>
    </w:p>
    <w:p w14:paraId="159154DF" w14:textId="65F0B7AE" w:rsidR="009379E5" w:rsidRDefault="000C0135" w:rsidP="009379E5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5.5</w:t>
      </w:r>
      <w:r w:rsidR="009379E5">
        <w:rPr>
          <w:rFonts w:ascii="Constantia" w:hAnsi="Constantia"/>
        </w:rPr>
        <w:t xml:space="preserve"> Registration of Greenside as a Village Green</w:t>
      </w:r>
    </w:p>
    <w:p w14:paraId="585A4CDE" w14:textId="77777777" w:rsidR="005F2447" w:rsidRPr="005F2447" w:rsidRDefault="005F2447" w:rsidP="00A2041F">
      <w:pPr>
        <w:pStyle w:val="ListParagraph"/>
        <w:spacing w:after="0"/>
        <w:ind w:left="1440" w:firstLine="0"/>
        <w:rPr>
          <w:rFonts w:ascii="Constantia" w:hAnsi="Constantia"/>
        </w:rPr>
      </w:pPr>
    </w:p>
    <w:p w14:paraId="45C6EAAC" w14:textId="40FFE6D5" w:rsidR="00A82871" w:rsidRPr="000D5AA7" w:rsidRDefault="002064CB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6</w:t>
      </w:r>
      <w:r w:rsidR="000D5AA7">
        <w:rPr>
          <w:rFonts w:ascii="Constantia" w:hAnsi="Constantia"/>
        </w:rPr>
        <w:tab/>
        <w:t xml:space="preserve">Planning </w:t>
      </w:r>
      <w:r w:rsidR="00F56829" w:rsidRPr="000D5AA7">
        <w:rPr>
          <w:rFonts w:ascii="Constantia" w:hAnsi="Constantia"/>
        </w:rPr>
        <w:t xml:space="preserve">Applications </w:t>
      </w:r>
    </w:p>
    <w:p w14:paraId="23A43EC4" w14:textId="2292A386" w:rsidR="00E03CC2" w:rsidRDefault="000C48FE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E03CC2">
        <w:rPr>
          <w:rFonts w:ascii="Constantia" w:hAnsi="Constantia"/>
        </w:rPr>
        <w:t>.1 Updates</w:t>
      </w:r>
    </w:p>
    <w:p w14:paraId="556378A2" w14:textId="1BC6F126" w:rsidR="00E03CC2" w:rsidRDefault="000C48FE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 w:rsidR="00E03CC2">
        <w:rPr>
          <w:rFonts w:ascii="Constantia" w:hAnsi="Constantia"/>
        </w:rPr>
        <w:t>.2 New applications</w:t>
      </w:r>
      <w:r w:rsidR="002064CB">
        <w:rPr>
          <w:rFonts w:ascii="Constantia" w:hAnsi="Constantia"/>
        </w:rPr>
        <w:t xml:space="preserve"> – </w:t>
      </w:r>
      <w:r w:rsidR="002064CB" w:rsidRPr="00504799">
        <w:rPr>
          <w:rFonts w:ascii="Constantia" w:hAnsi="Constantia"/>
          <w:b/>
          <w:bCs/>
        </w:rPr>
        <w:t>Particular interest</w:t>
      </w:r>
      <w:r w:rsidR="002064CB">
        <w:rPr>
          <w:rFonts w:ascii="Constantia" w:hAnsi="Constantia"/>
        </w:rPr>
        <w:t xml:space="preserve"> 3/2024/0268 Tan Yard Farm Development</w:t>
      </w:r>
    </w:p>
    <w:p w14:paraId="4308FF5D" w14:textId="6C72025F" w:rsidR="002064CB" w:rsidRDefault="002064CB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 xml:space="preserve">7.3 – Notice of </w:t>
      </w:r>
      <w:r w:rsidRPr="00BC5975">
        <w:rPr>
          <w:rFonts w:ascii="Constantia" w:hAnsi="Constantia"/>
          <w:b/>
          <w:bCs/>
        </w:rPr>
        <w:t>revocation</w:t>
      </w:r>
      <w:r>
        <w:rPr>
          <w:rFonts w:ascii="Constantia" w:hAnsi="Constantia"/>
        </w:rPr>
        <w:t xml:space="preserve"> of approval for double-yellow lines, Church Street</w:t>
      </w:r>
    </w:p>
    <w:p w14:paraId="298889F8" w14:textId="77777777" w:rsidR="002064CB" w:rsidRDefault="002064CB" w:rsidP="00E03CC2">
      <w:pPr>
        <w:pStyle w:val="ListParagraph"/>
        <w:spacing w:after="0"/>
        <w:ind w:left="1080" w:firstLine="0"/>
        <w:rPr>
          <w:rFonts w:ascii="Constantia" w:hAnsi="Constantia"/>
        </w:rPr>
      </w:pPr>
    </w:p>
    <w:p w14:paraId="05D93086" w14:textId="5F745CB4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>
        <w:rPr>
          <w:rFonts w:ascii="Constantia" w:hAnsi="Constantia"/>
        </w:rPr>
        <w:tab/>
        <w:t xml:space="preserve">     Financial Matters</w:t>
      </w:r>
    </w:p>
    <w:p w14:paraId="6097A70F" w14:textId="668B5452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7.1 – To receive Cash Book Summary (new format)</w:t>
      </w:r>
      <w:r w:rsidR="00BC5975">
        <w:rPr>
          <w:rFonts w:ascii="Constantia" w:hAnsi="Constantia"/>
        </w:rPr>
        <w:t>.</w:t>
      </w:r>
    </w:p>
    <w:p w14:paraId="7E94E92B" w14:textId="41D15C53" w:rsidR="002064CB" w:rsidRP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 7.2 – To approve payments – including subscription to join LALC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54B7F075" w14:textId="6F3117AC" w:rsidR="00A2041F" w:rsidRDefault="002064CB" w:rsidP="00A2041F">
      <w:pPr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0D5AA7">
        <w:rPr>
          <w:rFonts w:ascii="Constantia" w:hAnsi="Constantia"/>
        </w:rPr>
        <w:tab/>
        <w:t xml:space="preserve">      </w:t>
      </w:r>
      <w:r w:rsidR="00A2041F">
        <w:rPr>
          <w:rFonts w:ascii="Constantia" w:hAnsi="Constantia"/>
        </w:rPr>
        <w:t xml:space="preserve">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1BB46E83" w14:textId="4C5766E8" w:rsidR="007C15C0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551B12">
        <w:rPr>
          <w:rFonts w:ascii="Constantia" w:hAnsi="Constantia"/>
        </w:rPr>
        <w:t xml:space="preserve">     </w:t>
      </w:r>
      <w:r w:rsidR="000D5AA7">
        <w:rPr>
          <w:rFonts w:ascii="Constantia" w:hAnsi="Constantia"/>
        </w:rPr>
        <w:t xml:space="preserve">    </w:t>
      </w:r>
      <w:r w:rsidR="00E23A66" w:rsidRPr="00551B12">
        <w:rPr>
          <w:rFonts w:ascii="Constantia" w:hAnsi="Constantia"/>
        </w:rPr>
        <w:t>Village Matter</w:t>
      </w:r>
      <w:r w:rsidR="000D5AA7">
        <w:rPr>
          <w:rFonts w:ascii="Constantia" w:hAnsi="Constantia"/>
        </w:rPr>
        <w:t>s</w:t>
      </w:r>
    </w:p>
    <w:p w14:paraId="6F25F3C4" w14:textId="2022D666" w:rsidR="002064CB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 xml:space="preserve">             9.1 – Update/Report from Ribble Rivers Trust </w:t>
      </w:r>
    </w:p>
    <w:p w14:paraId="7DECD399" w14:textId="1272DDCE" w:rsidR="005E3C5D" w:rsidRDefault="005E3C5D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  <w:r w:rsidR="002064CB">
        <w:rPr>
          <w:rFonts w:ascii="Constantia" w:hAnsi="Constantia"/>
        </w:rPr>
        <w:t>9</w:t>
      </w:r>
      <w:r>
        <w:rPr>
          <w:rFonts w:ascii="Constantia" w:hAnsi="Constantia"/>
        </w:rPr>
        <w:t>.</w:t>
      </w:r>
      <w:r w:rsidR="002064CB">
        <w:rPr>
          <w:rFonts w:ascii="Constantia" w:hAnsi="Constantia"/>
        </w:rPr>
        <w:t>2</w:t>
      </w:r>
      <w:r>
        <w:rPr>
          <w:rFonts w:ascii="Constantia" w:hAnsi="Constantia"/>
        </w:rPr>
        <w:t xml:space="preserve"> – Village Noticeboard</w:t>
      </w:r>
      <w:r w:rsidR="00BC5975">
        <w:rPr>
          <w:rFonts w:ascii="Constantia" w:hAnsi="Constantia"/>
        </w:rPr>
        <w:t xml:space="preserve"> (in addition to PC Noticeboard)</w:t>
      </w:r>
    </w:p>
    <w:p w14:paraId="1215E41C" w14:textId="7C7213E3" w:rsidR="002064CB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9.3 – Safety Notice and safety line </w:t>
      </w:r>
      <w:r w:rsidR="00504799">
        <w:rPr>
          <w:rFonts w:ascii="Constantia" w:hAnsi="Constantia"/>
        </w:rPr>
        <w:t>installation on riverbank</w:t>
      </w:r>
    </w:p>
    <w:p w14:paraId="48D3D733" w14:textId="0FF2164E" w:rsidR="002064CB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9.</w:t>
      </w:r>
      <w:r w:rsidR="00504799">
        <w:rPr>
          <w:rFonts w:ascii="Constantia" w:hAnsi="Constantia"/>
        </w:rPr>
        <w:t>4</w:t>
      </w:r>
      <w:r>
        <w:rPr>
          <w:rFonts w:ascii="Constantia" w:hAnsi="Constantia"/>
        </w:rPr>
        <w:t xml:space="preserve"> – Electric Vehicle Charging proposal</w:t>
      </w:r>
    </w:p>
    <w:p w14:paraId="5E683A84" w14:textId="69BB0E44" w:rsidR="00365122" w:rsidRDefault="007C15C0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  <w:r w:rsidR="00365122">
        <w:rPr>
          <w:rFonts w:ascii="Constantia" w:hAnsi="Constantia"/>
        </w:rPr>
        <w:t xml:space="preserve">      </w:t>
      </w:r>
    </w:p>
    <w:p w14:paraId="5D3D0142" w14:textId="5F8B60A4" w:rsidR="00A82871" w:rsidRPr="00ED3A69" w:rsidRDefault="00365122" w:rsidP="00504799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</w:t>
      </w:r>
      <w:r w:rsidR="002064CB">
        <w:rPr>
          <w:rFonts w:ascii="Constantia" w:hAnsi="Constantia"/>
        </w:rPr>
        <w:t>0</w:t>
      </w:r>
      <w:r>
        <w:rPr>
          <w:rFonts w:ascii="Constantia" w:hAnsi="Constantia"/>
        </w:rPr>
        <w:tab/>
        <w:t xml:space="preserve">    Date of Next Meeting – Monday </w:t>
      </w:r>
      <w:r w:rsidR="00BC5975">
        <w:rPr>
          <w:rFonts w:ascii="Constantia" w:hAnsi="Constantia"/>
        </w:rPr>
        <w:t>18 November</w:t>
      </w:r>
    </w:p>
    <w:sectPr w:rsidR="00A82871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1E2D3" w14:textId="77777777" w:rsidR="00266D4A" w:rsidRDefault="00266D4A" w:rsidP="003941F4">
      <w:pPr>
        <w:spacing w:after="0"/>
      </w:pPr>
      <w:r>
        <w:separator/>
      </w:r>
    </w:p>
  </w:endnote>
  <w:endnote w:type="continuationSeparator" w:id="0">
    <w:p w14:paraId="6B18C29E" w14:textId="77777777" w:rsidR="00266D4A" w:rsidRDefault="00266D4A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EA9F" w14:textId="77777777" w:rsidR="00266D4A" w:rsidRDefault="00266D4A" w:rsidP="003941F4">
      <w:pPr>
        <w:spacing w:after="0"/>
      </w:pPr>
      <w:r>
        <w:separator/>
      </w:r>
    </w:p>
  </w:footnote>
  <w:footnote w:type="continuationSeparator" w:id="0">
    <w:p w14:paraId="09302FF9" w14:textId="77777777" w:rsidR="00266D4A" w:rsidRDefault="00266D4A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C0135"/>
    <w:rsid w:val="000C48FE"/>
    <w:rsid w:val="000C4BE1"/>
    <w:rsid w:val="000D5AA7"/>
    <w:rsid w:val="00133CAD"/>
    <w:rsid w:val="00137385"/>
    <w:rsid w:val="001B3989"/>
    <w:rsid w:val="001D4078"/>
    <w:rsid w:val="001F3FF8"/>
    <w:rsid w:val="002064CB"/>
    <w:rsid w:val="00260769"/>
    <w:rsid w:val="00266D4A"/>
    <w:rsid w:val="002B507A"/>
    <w:rsid w:val="002E3D00"/>
    <w:rsid w:val="003038DA"/>
    <w:rsid w:val="003235C8"/>
    <w:rsid w:val="0032669C"/>
    <w:rsid w:val="00365122"/>
    <w:rsid w:val="00373A1E"/>
    <w:rsid w:val="003941F4"/>
    <w:rsid w:val="003B5C02"/>
    <w:rsid w:val="003D110B"/>
    <w:rsid w:val="00414DF1"/>
    <w:rsid w:val="00436504"/>
    <w:rsid w:val="00497CA8"/>
    <w:rsid w:val="004F71BC"/>
    <w:rsid w:val="004F7ED8"/>
    <w:rsid w:val="00504799"/>
    <w:rsid w:val="00551B12"/>
    <w:rsid w:val="005D555F"/>
    <w:rsid w:val="005E3C5D"/>
    <w:rsid w:val="005F2447"/>
    <w:rsid w:val="006531C8"/>
    <w:rsid w:val="00654886"/>
    <w:rsid w:val="006D414E"/>
    <w:rsid w:val="00757AE2"/>
    <w:rsid w:val="00790CB4"/>
    <w:rsid w:val="007A08D4"/>
    <w:rsid w:val="007C15C0"/>
    <w:rsid w:val="007C5FAA"/>
    <w:rsid w:val="007D2FEE"/>
    <w:rsid w:val="007D4C79"/>
    <w:rsid w:val="00807688"/>
    <w:rsid w:val="00843508"/>
    <w:rsid w:val="008A4F28"/>
    <w:rsid w:val="008C6B0D"/>
    <w:rsid w:val="008E1886"/>
    <w:rsid w:val="00902331"/>
    <w:rsid w:val="0093494F"/>
    <w:rsid w:val="009379E5"/>
    <w:rsid w:val="009432B2"/>
    <w:rsid w:val="00945AED"/>
    <w:rsid w:val="00947E83"/>
    <w:rsid w:val="0096368B"/>
    <w:rsid w:val="00A2041F"/>
    <w:rsid w:val="00A82871"/>
    <w:rsid w:val="00AA0434"/>
    <w:rsid w:val="00AB25FB"/>
    <w:rsid w:val="00AF5ECF"/>
    <w:rsid w:val="00B46155"/>
    <w:rsid w:val="00B65929"/>
    <w:rsid w:val="00BA63F2"/>
    <w:rsid w:val="00BC5975"/>
    <w:rsid w:val="00C32A45"/>
    <w:rsid w:val="00C4686E"/>
    <w:rsid w:val="00C4710C"/>
    <w:rsid w:val="00C9521E"/>
    <w:rsid w:val="00CB107A"/>
    <w:rsid w:val="00CD4BEC"/>
    <w:rsid w:val="00D15760"/>
    <w:rsid w:val="00D23E2E"/>
    <w:rsid w:val="00D911A5"/>
    <w:rsid w:val="00DF73C6"/>
    <w:rsid w:val="00E03CC2"/>
    <w:rsid w:val="00E23A66"/>
    <w:rsid w:val="00E24D74"/>
    <w:rsid w:val="00E437DD"/>
    <w:rsid w:val="00E53666"/>
    <w:rsid w:val="00ED3A69"/>
    <w:rsid w:val="00EE01A9"/>
    <w:rsid w:val="00F07369"/>
    <w:rsid w:val="00F25D32"/>
    <w:rsid w:val="00F37D64"/>
    <w:rsid w:val="00F56829"/>
    <w:rsid w:val="00F92D8E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docId w15:val="{044A1B16-2072-4640-BD04-F1F5997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3</cp:revision>
  <cp:lastPrinted>2024-07-10T14:01:00Z</cp:lastPrinted>
  <dcterms:created xsi:type="dcterms:W3CDTF">2024-10-17T18:06:00Z</dcterms:created>
  <dcterms:modified xsi:type="dcterms:W3CDTF">2024-10-17T18:10:00Z</dcterms:modified>
</cp:coreProperties>
</file>